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DA" w:rsidRPr="007550DA" w:rsidRDefault="007550DA" w:rsidP="007550DA">
      <w:pPr>
        <w:rPr>
          <w:rFonts w:ascii="Verdana" w:hAnsi="Verdana"/>
          <w:b/>
          <w:bCs/>
          <w:sz w:val="20"/>
          <w:szCs w:val="20"/>
        </w:rPr>
      </w:pPr>
      <w:r>
        <w:tab/>
      </w:r>
      <w:r w:rsidRPr="007550DA">
        <w:rPr>
          <w:rFonts w:ascii="Verdana" w:hAnsi="Verdana"/>
          <w:sz w:val="20"/>
          <w:szCs w:val="20"/>
        </w:rPr>
        <w:tab/>
      </w:r>
      <w:r w:rsidRPr="007550DA">
        <w:rPr>
          <w:rFonts w:ascii="Verdana" w:hAnsi="Verdana"/>
          <w:sz w:val="20"/>
          <w:szCs w:val="20"/>
        </w:rPr>
        <w:tab/>
      </w:r>
      <w:r w:rsidRPr="007550DA">
        <w:rPr>
          <w:rFonts w:ascii="Verdana" w:hAnsi="Verdana"/>
          <w:sz w:val="20"/>
          <w:szCs w:val="20"/>
        </w:rPr>
        <w:tab/>
      </w:r>
      <w:r w:rsidRPr="007550DA">
        <w:rPr>
          <w:rFonts w:ascii="Verdana" w:hAnsi="Verdana"/>
          <w:sz w:val="20"/>
          <w:szCs w:val="20"/>
        </w:rPr>
        <w:tab/>
      </w:r>
      <w:r w:rsidRPr="007550DA">
        <w:rPr>
          <w:rFonts w:ascii="Verdana" w:hAnsi="Verdana"/>
          <w:sz w:val="20"/>
          <w:szCs w:val="20"/>
        </w:rPr>
        <w:tab/>
      </w:r>
      <w:r w:rsidRPr="007550DA">
        <w:rPr>
          <w:rFonts w:ascii="Verdana" w:hAnsi="Verdana"/>
          <w:sz w:val="20"/>
          <w:szCs w:val="20"/>
        </w:rPr>
        <w:tab/>
      </w:r>
      <w:r w:rsidRPr="007550DA">
        <w:rPr>
          <w:rFonts w:ascii="Verdana" w:hAnsi="Verdana"/>
          <w:sz w:val="20"/>
          <w:szCs w:val="20"/>
        </w:rPr>
        <w:tab/>
      </w:r>
      <w:r w:rsidRPr="007550DA">
        <w:rPr>
          <w:rFonts w:ascii="Verdana" w:hAnsi="Verdana"/>
          <w:sz w:val="20"/>
          <w:szCs w:val="20"/>
        </w:rPr>
        <w:tab/>
      </w:r>
      <w:r w:rsidRPr="007550D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>Annexure</w:t>
      </w:r>
      <w:r w:rsidRPr="007550DA">
        <w:rPr>
          <w:rFonts w:ascii="Verdana" w:hAnsi="Verdana"/>
          <w:b/>
          <w:bCs/>
          <w:sz w:val="20"/>
          <w:szCs w:val="20"/>
        </w:rPr>
        <w:t xml:space="preserve"> </w:t>
      </w:r>
      <w:r w:rsidR="00C312D7">
        <w:rPr>
          <w:rFonts w:ascii="Verdana" w:hAnsi="Verdana"/>
          <w:b/>
          <w:bCs/>
          <w:sz w:val="20"/>
          <w:szCs w:val="20"/>
        </w:rPr>
        <w:t xml:space="preserve">- </w:t>
      </w:r>
      <w:r w:rsidRPr="007550DA">
        <w:rPr>
          <w:rFonts w:ascii="Verdana" w:hAnsi="Verdana"/>
          <w:b/>
          <w:bCs/>
          <w:sz w:val="20"/>
          <w:szCs w:val="20"/>
        </w:rPr>
        <w:t>A</w:t>
      </w:r>
    </w:p>
    <w:p w:rsidR="007550DA" w:rsidRPr="00490FF0" w:rsidRDefault="007550DA" w:rsidP="007550DA">
      <w:pPr>
        <w:rPr>
          <w:sz w:val="22"/>
          <w:szCs w:val="22"/>
          <w:lang w:val="en-IN"/>
        </w:rPr>
      </w:pPr>
    </w:p>
    <w:p w:rsidR="007550DA" w:rsidRPr="00490FF0" w:rsidRDefault="007550DA" w:rsidP="007550DA">
      <w:pPr>
        <w:rPr>
          <w:sz w:val="22"/>
          <w:szCs w:val="22"/>
          <w:lang w:val="en-IN"/>
        </w:rPr>
      </w:pPr>
      <w:r w:rsidRPr="00490FF0">
        <w:rPr>
          <w:sz w:val="22"/>
          <w:szCs w:val="22"/>
          <w:lang w:val="en-IN"/>
        </w:rPr>
        <w:t>Dear All,</w:t>
      </w:r>
    </w:p>
    <w:p w:rsidR="007550DA" w:rsidRPr="00490FF0" w:rsidRDefault="007550DA" w:rsidP="007550DA">
      <w:pPr>
        <w:rPr>
          <w:sz w:val="22"/>
          <w:szCs w:val="22"/>
          <w:lang w:val="en-IN"/>
        </w:rPr>
      </w:pPr>
    </w:p>
    <w:p w:rsidR="007550DA" w:rsidRPr="00490FF0" w:rsidRDefault="007550DA" w:rsidP="007550DA">
      <w:pPr>
        <w:rPr>
          <w:sz w:val="22"/>
          <w:szCs w:val="22"/>
          <w:lang w:val="en-IN"/>
        </w:rPr>
      </w:pPr>
      <w:r w:rsidRPr="00490FF0">
        <w:rPr>
          <w:sz w:val="22"/>
          <w:szCs w:val="22"/>
          <w:lang w:val="en-IN"/>
        </w:rPr>
        <w:t>Re: Basic difference  in the coverage of IBA Scheme of Serving Employees and Retiree's Policy.</w:t>
      </w:r>
    </w:p>
    <w:p w:rsidR="007550DA" w:rsidRPr="00490FF0" w:rsidRDefault="007550DA" w:rsidP="007550DA">
      <w:pPr>
        <w:rPr>
          <w:sz w:val="22"/>
          <w:szCs w:val="22"/>
          <w:lang w:val="en-IN"/>
        </w:rPr>
      </w:pPr>
    </w:p>
    <w:p w:rsidR="007550DA" w:rsidRPr="00490FF0" w:rsidRDefault="007550DA" w:rsidP="007550DA">
      <w:pPr>
        <w:rPr>
          <w:sz w:val="22"/>
          <w:szCs w:val="22"/>
          <w:lang w:val="en-IN"/>
        </w:rPr>
      </w:pPr>
      <w:r w:rsidRPr="00490FF0">
        <w:rPr>
          <w:sz w:val="22"/>
          <w:szCs w:val="22"/>
          <w:lang w:val="en-IN"/>
        </w:rPr>
        <w:t>This refers to the various queries received from the TPAs on the above captioned subject. </w:t>
      </w:r>
    </w:p>
    <w:p w:rsidR="007550DA" w:rsidRPr="00490FF0" w:rsidRDefault="007550DA" w:rsidP="007550DA">
      <w:pPr>
        <w:rPr>
          <w:sz w:val="22"/>
          <w:szCs w:val="22"/>
          <w:lang w:val="en-IN"/>
        </w:rPr>
      </w:pPr>
    </w:p>
    <w:p w:rsidR="007550DA" w:rsidRPr="00490FF0" w:rsidRDefault="007550DA" w:rsidP="007550DA">
      <w:pPr>
        <w:rPr>
          <w:sz w:val="22"/>
          <w:szCs w:val="22"/>
          <w:lang w:val="en-IN"/>
        </w:rPr>
      </w:pPr>
      <w:r w:rsidRPr="00490FF0">
        <w:rPr>
          <w:sz w:val="22"/>
          <w:szCs w:val="22"/>
          <w:lang w:val="en-IN"/>
        </w:rPr>
        <w:t>We are in process of  issuing policy numbers for the retirees. As far as the coverage are concern</w:t>
      </w:r>
    </w:p>
    <w:p w:rsidR="007550DA" w:rsidRPr="00490FF0" w:rsidRDefault="007550DA" w:rsidP="007550DA">
      <w:pPr>
        <w:rPr>
          <w:sz w:val="22"/>
          <w:szCs w:val="22"/>
          <w:lang w:val="en-IN"/>
        </w:rPr>
      </w:pPr>
      <w:r w:rsidRPr="00490FF0">
        <w:rPr>
          <w:sz w:val="22"/>
          <w:szCs w:val="22"/>
          <w:lang w:val="en-IN"/>
        </w:rPr>
        <w:t> following</w:t>
      </w:r>
      <w:r w:rsidRPr="00490FF0">
        <w:rPr>
          <w:b/>
          <w:bCs/>
          <w:color w:val="FF0000"/>
          <w:sz w:val="22"/>
          <w:szCs w:val="22"/>
          <w:u w:val="single"/>
          <w:lang w:val="en-IN"/>
        </w:rPr>
        <w:t> covers are not available </w:t>
      </w:r>
      <w:r w:rsidRPr="00490FF0">
        <w:rPr>
          <w:sz w:val="22"/>
          <w:szCs w:val="22"/>
          <w:lang w:val="en-IN"/>
        </w:rPr>
        <w:t>in the retirees mediclaim policy. </w:t>
      </w:r>
    </w:p>
    <w:p w:rsidR="007550DA" w:rsidRPr="00490FF0" w:rsidRDefault="007550DA" w:rsidP="007550DA">
      <w:pPr>
        <w:rPr>
          <w:sz w:val="22"/>
          <w:szCs w:val="22"/>
          <w:lang w:val="en-IN"/>
        </w:rPr>
      </w:pPr>
    </w:p>
    <w:p w:rsidR="007550DA" w:rsidRPr="00490FF0" w:rsidRDefault="007550DA" w:rsidP="007550DA">
      <w:pPr>
        <w:rPr>
          <w:sz w:val="22"/>
          <w:szCs w:val="22"/>
          <w:lang w:val="en-IN"/>
        </w:rPr>
      </w:pPr>
      <w:r w:rsidRPr="00490FF0">
        <w:rPr>
          <w:sz w:val="22"/>
          <w:szCs w:val="22"/>
          <w:lang w:val="en-IN"/>
        </w:rPr>
        <w:t>1. Maternity Expenses.</w:t>
      </w:r>
    </w:p>
    <w:p w:rsidR="007550DA" w:rsidRPr="00490FF0" w:rsidRDefault="007550DA" w:rsidP="007550DA">
      <w:pPr>
        <w:rPr>
          <w:sz w:val="22"/>
          <w:szCs w:val="22"/>
          <w:lang w:val="en-IN"/>
        </w:rPr>
      </w:pPr>
      <w:r w:rsidRPr="00490FF0">
        <w:rPr>
          <w:sz w:val="22"/>
          <w:szCs w:val="22"/>
          <w:lang w:val="en-IN"/>
        </w:rPr>
        <w:t>2. Critical Illness Cover.</w:t>
      </w:r>
    </w:p>
    <w:p w:rsidR="007550DA" w:rsidRPr="00490FF0" w:rsidRDefault="007550DA" w:rsidP="007550DA">
      <w:pPr>
        <w:rPr>
          <w:sz w:val="22"/>
          <w:szCs w:val="22"/>
          <w:lang w:val="en-IN"/>
        </w:rPr>
      </w:pPr>
      <w:r w:rsidRPr="00490FF0">
        <w:rPr>
          <w:sz w:val="22"/>
          <w:szCs w:val="22"/>
          <w:lang w:val="en-IN"/>
        </w:rPr>
        <w:t>3. Domiciliary Expenses.</w:t>
      </w:r>
    </w:p>
    <w:p w:rsidR="007550DA" w:rsidRPr="00490FF0" w:rsidRDefault="007550DA" w:rsidP="007550DA">
      <w:pPr>
        <w:rPr>
          <w:sz w:val="22"/>
          <w:szCs w:val="22"/>
          <w:lang w:val="en-IN"/>
        </w:rPr>
      </w:pPr>
      <w:r w:rsidRPr="00490FF0">
        <w:rPr>
          <w:sz w:val="22"/>
          <w:szCs w:val="22"/>
          <w:lang w:val="en-IN"/>
        </w:rPr>
        <w:t>4. Corporate Buffer</w:t>
      </w:r>
    </w:p>
    <w:p w:rsidR="007550DA" w:rsidRPr="00490FF0" w:rsidRDefault="007550DA" w:rsidP="007550DA">
      <w:pPr>
        <w:rPr>
          <w:sz w:val="22"/>
          <w:szCs w:val="22"/>
          <w:lang w:val="en-IN"/>
        </w:rPr>
      </w:pPr>
      <w:r w:rsidRPr="00490FF0">
        <w:rPr>
          <w:sz w:val="22"/>
          <w:szCs w:val="22"/>
          <w:lang w:val="en-IN"/>
        </w:rPr>
        <w:t>5. Dependents are not covered ( Only employee + Spouse).</w:t>
      </w:r>
    </w:p>
    <w:p w:rsidR="007550DA" w:rsidRPr="00490FF0" w:rsidRDefault="007550DA" w:rsidP="007550DA">
      <w:pPr>
        <w:rPr>
          <w:sz w:val="22"/>
          <w:szCs w:val="22"/>
          <w:lang w:val="en-IN"/>
        </w:rPr>
      </w:pPr>
    </w:p>
    <w:p w:rsidR="007550DA" w:rsidRPr="00490FF0" w:rsidRDefault="007550DA" w:rsidP="007550DA">
      <w:pPr>
        <w:rPr>
          <w:sz w:val="22"/>
          <w:szCs w:val="22"/>
          <w:lang w:val="en-IN"/>
        </w:rPr>
      </w:pPr>
      <w:r w:rsidRPr="00490FF0">
        <w:rPr>
          <w:sz w:val="22"/>
          <w:szCs w:val="22"/>
          <w:lang w:val="en-IN"/>
        </w:rPr>
        <w:t>Do revert back for any clarifications if required.</w:t>
      </w:r>
    </w:p>
    <w:p w:rsidR="007550DA" w:rsidRPr="00490FF0" w:rsidRDefault="007550DA" w:rsidP="007550DA">
      <w:pPr>
        <w:rPr>
          <w:sz w:val="22"/>
          <w:szCs w:val="22"/>
          <w:lang w:val="en-IN"/>
        </w:rPr>
      </w:pPr>
    </w:p>
    <w:p w:rsidR="007550DA" w:rsidRPr="00490FF0" w:rsidRDefault="007550DA" w:rsidP="007550DA">
      <w:pPr>
        <w:rPr>
          <w:sz w:val="22"/>
          <w:szCs w:val="22"/>
          <w:lang w:val="en-IN"/>
        </w:rPr>
      </w:pPr>
      <w:r w:rsidRPr="00490FF0">
        <w:rPr>
          <w:sz w:val="22"/>
          <w:szCs w:val="22"/>
          <w:lang w:val="en-IN"/>
        </w:rPr>
        <w:t>Please note that the 100% premium will be refunded to retirees ( subject to NIL claims till date),  if retirees of the banks are not interested to continiue the policy  those who have remitted the premium to us. </w:t>
      </w:r>
    </w:p>
    <w:p w:rsidR="007550DA" w:rsidRPr="00490FF0" w:rsidRDefault="007550DA" w:rsidP="007550DA">
      <w:pPr>
        <w:rPr>
          <w:sz w:val="22"/>
          <w:szCs w:val="22"/>
          <w:lang w:val="en-IN"/>
        </w:rPr>
      </w:pPr>
    </w:p>
    <w:p w:rsidR="007550DA" w:rsidRPr="00490FF0" w:rsidRDefault="007550DA" w:rsidP="007550DA">
      <w:pPr>
        <w:rPr>
          <w:sz w:val="22"/>
          <w:szCs w:val="22"/>
          <w:lang w:val="en-IN"/>
        </w:rPr>
      </w:pPr>
      <w:r w:rsidRPr="00490FF0">
        <w:rPr>
          <w:sz w:val="22"/>
          <w:szCs w:val="22"/>
          <w:lang w:val="en-IN"/>
        </w:rPr>
        <w:t>Regards,</w:t>
      </w:r>
    </w:p>
    <w:p w:rsidR="007550DA" w:rsidRPr="00490FF0" w:rsidRDefault="007550DA" w:rsidP="007550DA">
      <w:pPr>
        <w:rPr>
          <w:sz w:val="22"/>
          <w:szCs w:val="22"/>
          <w:lang w:val="en-IN"/>
        </w:rPr>
      </w:pPr>
    </w:p>
    <w:p w:rsidR="007550DA" w:rsidRPr="00490FF0" w:rsidRDefault="007550DA" w:rsidP="007550DA">
      <w:pPr>
        <w:rPr>
          <w:sz w:val="22"/>
          <w:szCs w:val="22"/>
          <w:lang w:val="en-IN"/>
        </w:rPr>
      </w:pPr>
      <w:r w:rsidRPr="00490FF0">
        <w:rPr>
          <w:sz w:val="22"/>
          <w:szCs w:val="22"/>
          <w:lang w:val="en-IN"/>
        </w:rPr>
        <w:t>S.PRAKASH</w:t>
      </w:r>
    </w:p>
    <w:p w:rsidR="007550DA" w:rsidRPr="00490FF0" w:rsidRDefault="007550DA" w:rsidP="007550DA">
      <w:pPr>
        <w:rPr>
          <w:sz w:val="22"/>
          <w:szCs w:val="22"/>
          <w:lang w:val="en-IN"/>
        </w:rPr>
      </w:pPr>
      <w:r w:rsidRPr="00490FF0">
        <w:rPr>
          <w:sz w:val="22"/>
          <w:szCs w:val="22"/>
          <w:lang w:val="en-IN"/>
        </w:rPr>
        <w:t>Relationship Manager</w:t>
      </w:r>
    </w:p>
    <w:p w:rsidR="007550DA" w:rsidRPr="00490FF0" w:rsidRDefault="007550DA" w:rsidP="007550DA">
      <w:pPr>
        <w:rPr>
          <w:b/>
          <w:bCs/>
          <w:sz w:val="22"/>
          <w:szCs w:val="22"/>
        </w:rPr>
      </w:pPr>
    </w:p>
    <w:p w:rsidR="00B04104" w:rsidRDefault="00B04104"/>
    <w:sectPr w:rsidR="00B04104" w:rsidSect="00B0410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852" w:rsidRDefault="003C2852" w:rsidP="007550DA">
      <w:r>
        <w:separator/>
      </w:r>
    </w:p>
  </w:endnote>
  <w:endnote w:type="continuationSeparator" w:id="1">
    <w:p w:rsidR="003C2852" w:rsidRDefault="003C2852" w:rsidP="00755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852" w:rsidRDefault="003C2852" w:rsidP="007550DA">
      <w:r>
        <w:separator/>
      </w:r>
    </w:p>
  </w:footnote>
  <w:footnote w:type="continuationSeparator" w:id="1">
    <w:p w:rsidR="003C2852" w:rsidRDefault="003C2852" w:rsidP="00755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0DA" w:rsidRPr="00F15315" w:rsidRDefault="007550DA" w:rsidP="007550DA">
    <w:pPr>
      <w:rPr>
        <w:rFonts w:ascii="Verdana" w:hAnsi="Verdana"/>
        <w:b/>
        <w:i/>
        <w:sz w:val="14"/>
        <w:szCs w:val="14"/>
      </w:rPr>
    </w:pPr>
    <w:r>
      <w:rPr>
        <w:rFonts w:ascii="Verdana" w:hAnsi="Verdana"/>
        <w:b/>
        <w:i/>
        <w:sz w:val="14"/>
        <w:szCs w:val="14"/>
      </w:rPr>
      <w:t xml:space="preserve">           </w:t>
    </w:r>
    <w:r w:rsidRPr="00F15315">
      <w:rPr>
        <w:rFonts w:ascii="Verdana" w:hAnsi="Verdana"/>
        <w:b/>
        <w:i/>
        <w:sz w:val="14"/>
        <w:szCs w:val="14"/>
      </w:rPr>
      <w:t xml:space="preserve">VIJAYA BANK        </w:t>
    </w:r>
  </w:p>
  <w:p w:rsidR="007550DA" w:rsidRPr="007550DA" w:rsidRDefault="007550DA" w:rsidP="007550DA">
    <w:pPr>
      <w:rPr>
        <w:rFonts w:ascii="Verdana" w:eastAsia="Batang" w:hAnsi="Verdana" w:cs="Arial"/>
        <w:b/>
        <w:i/>
        <w:sz w:val="14"/>
        <w:szCs w:val="14"/>
      </w:rPr>
    </w:pPr>
    <w:r>
      <w:rPr>
        <w:i/>
        <w:noProof/>
        <w:sz w:val="14"/>
        <w:szCs w:val="14"/>
        <w:lang w:val="en-IN" w:eastAsia="en-IN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18415</wp:posOffset>
          </wp:positionH>
          <wp:positionV relativeFrom="margin">
            <wp:posOffset>-481330</wp:posOffset>
          </wp:positionV>
          <wp:extent cx="260350" cy="342900"/>
          <wp:effectExtent l="19050" t="19050" r="25400" b="1905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" cy="3429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99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15315">
      <w:rPr>
        <w:rFonts w:ascii="Verdana" w:hAnsi="Verdana"/>
        <w:b/>
        <w:i/>
        <w:sz w:val="14"/>
        <w:szCs w:val="14"/>
      </w:rPr>
      <w:t xml:space="preserve">           </w:t>
    </w:r>
    <w:r>
      <w:rPr>
        <w:rFonts w:ascii="Verdana" w:hAnsi="Verdana"/>
        <w:b/>
        <w:i/>
        <w:sz w:val="14"/>
        <w:szCs w:val="14"/>
      </w:rPr>
      <w:t xml:space="preserve">HOC 15282 - </w:t>
    </w:r>
    <w:r w:rsidRPr="000646A4">
      <w:rPr>
        <w:rFonts w:ascii="Verdana" w:eastAsia="Batang" w:hAnsi="Verdana" w:cs="Arial"/>
        <w:b/>
        <w:i/>
        <w:sz w:val="14"/>
        <w:szCs w:val="14"/>
      </w:rPr>
      <w:t xml:space="preserve">IBA’S </w:t>
    </w:r>
    <w:r>
      <w:rPr>
        <w:rFonts w:ascii="Verdana" w:eastAsia="Batang" w:hAnsi="Verdana" w:cs="Arial"/>
        <w:b/>
        <w:i/>
        <w:sz w:val="14"/>
        <w:szCs w:val="14"/>
      </w:rPr>
      <w:t>MEDICAL INSURANCE SCHEME FOR RETIREE OFFICERS/EMPLOYEES</w:t>
    </w:r>
  </w:p>
  <w:p w:rsidR="007550DA" w:rsidRDefault="007550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 w:cryptProviderType="rsaFull" w:cryptAlgorithmClass="hash" w:cryptAlgorithmType="typeAny" w:cryptAlgorithmSid="4" w:cryptSpinCount="50000" w:hash="6VKXMDJt6bmh1GOYhuZX8rnR+IA=" w:salt="SJ7iudD2TWzPcuKlbSOutA==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550DA"/>
    <w:rsid w:val="003C2852"/>
    <w:rsid w:val="007550DA"/>
    <w:rsid w:val="00850C97"/>
    <w:rsid w:val="00AC7D49"/>
    <w:rsid w:val="00B04104"/>
    <w:rsid w:val="00C312D7"/>
    <w:rsid w:val="00D0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50D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550DA"/>
    <w:rPr>
      <w:rFonts w:ascii="Times New Roman" w:hAnsi="Times New Roman" w:cs="Mangal"/>
      <w:sz w:val="24"/>
      <w:szCs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7550D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50DA"/>
    <w:rPr>
      <w:rFonts w:ascii="Times New Roman" w:hAnsi="Times New Roman" w:cs="Mangal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9308</cp:lastModifiedBy>
  <cp:revision>4</cp:revision>
  <dcterms:created xsi:type="dcterms:W3CDTF">2015-12-09T05:10:00Z</dcterms:created>
  <dcterms:modified xsi:type="dcterms:W3CDTF">2015-12-09T10:51:00Z</dcterms:modified>
</cp:coreProperties>
</file>